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B6" w:rsidRPr="003A62E4" w:rsidRDefault="003A62E4">
      <w:pPr>
        <w:rPr>
          <w:rFonts w:ascii="Times New Roman" w:hAnsi="Times New Roman" w:cs="Times New Roman"/>
          <w:b/>
          <w:sz w:val="32"/>
          <w:szCs w:val="24"/>
        </w:rPr>
      </w:pPr>
      <w:r w:rsidRPr="003A62E4">
        <w:rPr>
          <w:rFonts w:ascii="Times New Roman" w:hAnsi="Times New Roman" w:cs="Times New Roman"/>
          <w:b/>
          <w:sz w:val="32"/>
          <w:szCs w:val="24"/>
        </w:rPr>
        <w:t>Genreskrivning</w:t>
      </w:r>
      <w:r w:rsidR="001B3A28">
        <w:rPr>
          <w:rFonts w:ascii="Times New Roman" w:hAnsi="Times New Roman" w:cs="Times New Roman"/>
          <w:b/>
          <w:sz w:val="32"/>
          <w:szCs w:val="24"/>
        </w:rPr>
        <w:t xml:space="preserve"> 3</w:t>
      </w:r>
      <w:r w:rsidRPr="003A62E4">
        <w:rPr>
          <w:rFonts w:ascii="Times New Roman" w:hAnsi="Times New Roman" w:cs="Times New Roman"/>
          <w:b/>
          <w:sz w:val="32"/>
          <w:szCs w:val="24"/>
        </w:rPr>
        <w:t>.-8.klasse</w:t>
      </w:r>
      <w:r w:rsidR="001B3A28">
        <w:rPr>
          <w:rFonts w:ascii="Times New Roman" w:hAnsi="Times New Roman" w:cs="Times New Roman"/>
          <w:b/>
          <w:sz w:val="32"/>
          <w:szCs w:val="24"/>
        </w:rPr>
        <w:t xml:space="preserve"> - vejledning</w:t>
      </w:r>
    </w:p>
    <w:p w:rsidR="003A62E4" w:rsidRPr="001B3A28" w:rsidRDefault="003A62E4">
      <w:pPr>
        <w:rPr>
          <w:rFonts w:ascii="Times New Roman" w:hAnsi="Times New Roman" w:cs="Times New Roman"/>
          <w:b/>
          <w:sz w:val="24"/>
          <w:szCs w:val="24"/>
        </w:rPr>
      </w:pPr>
      <w:r w:rsidRPr="001B3A28">
        <w:rPr>
          <w:rFonts w:ascii="Times New Roman" w:hAnsi="Times New Roman" w:cs="Times New Roman"/>
          <w:b/>
          <w:sz w:val="24"/>
          <w:szCs w:val="24"/>
        </w:rPr>
        <w:t>Vejledning</w:t>
      </w:r>
    </w:p>
    <w:p w:rsidR="003A62E4" w:rsidRDefault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ofte svært for eleverne at forstå lige præcis,</w:t>
      </w:r>
      <w:r w:rsidR="00B939F1">
        <w:rPr>
          <w:rFonts w:ascii="Times New Roman" w:hAnsi="Times New Roman" w:cs="Times New Roman"/>
          <w:sz w:val="24"/>
          <w:szCs w:val="24"/>
        </w:rPr>
        <w:t xml:space="preserve"> hvordan en opgave skal løses</w:t>
      </w:r>
      <w:r>
        <w:rPr>
          <w:rFonts w:ascii="Times New Roman" w:hAnsi="Times New Roman" w:cs="Times New Roman"/>
          <w:sz w:val="24"/>
          <w:szCs w:val="24"/>
        </w:rPr>
        <w:t xml:space="preserve">. Og det tager ofte lang tid </w:t>
      </w:r>
      <w:r w:rsidR="00B939F1">
        <w:rPr>
          <w:rFonts w:ascii="Times New Roman" w:hAnsi="Times New Roman" w:cs="Times New Roman"/>
          <w:sz w:val="24"/>
          <w:szCs w:val="24"/>
        </w:rPr>
        <w:t xml:space="preserve">for læreren </w:t>
      </w:r>
      <w:r>
        <w:rPr>
          <w:rFonts w:ascii="Times New Roman" w:hAnsi="Times New Roman" w:cs="Times New Roman"/>
          <w:sz w:val="24"/>
          <w:szCs w:val="24"/>
        </w:rPr>
        <w:t xml:space="preserve">at rette. Så derfor fik jeg ideen til at lave evalueringsark, som eleverne </w:t>
      </w:r>
      <w:r w:rsidR="00B939F1">
        <w:rPr>
          <w:rFonts w:ascii="Times New Roman" w:hAnsi="Times New Roman" w:cs="Times New Roman"/>
          <w:sz w:val="24"/>
          <w:szCs w:val="24"/>
        </w:rPr>
        <w:t xml:space="preserve">allerede </w:t>
      </w:r>
      <w:r>
        <w:rPr>
          <w:rFonts w:ascii="Times New Roman" w:hAnsi="Times New Roman" w:cs="Times New Roman"/>
          <w:sz w:val="24"/>
          <w:szCs w:val="24"/>
        </w:rPr>
        <w:t>får</w:t>
      </w:r>
      <w:r w:rsidR="00B939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når jeg begynder forklari</w:t>
      </w:r>
      <w:r w:rsidR="00B939F1">
        <w:rPr>
          <w:rFonts w:ascii="Times New Roman" w:hAnsi="Times New Roman" w:cs="Times New Roman"/>
          <w:sz w:val="24"/>
          <w:szCs w:val="24"/>
        </w:rPr>
        <w:t>ngen. De</w:t>
      </w:r>
      <w:r>
        <w:rPr>
          <w:rFonts w:ascii="Times New Roman" w:hAnsi="Times New Roman" w:cs="Times New Roman"/>
          <w:sz w:val="24"/>
          <w:szCs w:val="24"/>
        </w:rPr>
        <w:t xml:space="preserve"> medfølgende eksempler giver eleverne en god ide om</w:t>
      </w:r>
      <w:r w:rsidR="00B939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hvad der kræves af dem.</w:t>
      </w:r>
    </w:p>
    <w:p w:rsidR="00C129C0" w:rsidRPr="00C129C0" w:rsidRDefault="00C129C0">
      <w:pPr>
        <w:rPr>
          <w:rFonts w:ascii="Times New Roman" w:hAnsi="Times New Roman" w:cs="Times New Roman"/>
          <w:b/>
          <w:sz w:val="24"/>
          <w:szCs w:val="24"/>
        </w:rPr>
      </w:pPr>
      <w:r w:rsidRPr="00C129C0">
        <w:rPr>
          <w:rFonts w:ascii="Times New Roman" w:hAnsi="Times New Roman" w:cs="Times New Roman"/>
          <w:b/>
          <w:sz w:val="24"/>
          <w:szCs w:val="24"/>
        </w:rPr>
        <w:t>Aldersgruppe:</w:t>
      </w:r>
    </w:p>
    <w:p w:rsidR="00C129C0" w:rsidRDefault="00C12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godt at begynde tidligt at skrive i genre, på den måde træne eleverne meget tidligt evne til at se forskel på de forskellige genre. Man kan med lethed sænke kravene.</w:t>
      </w:r>
    </w:p>
    <w:p w:rsidR="003A62E4" w:rsidRPr="003A62E4" w:rsidRDefault="00C129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Indhold </w:t>
      </w:r>
      <w:r w:rsidR="003A62E4" w:rsidRPr="003A62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A62E4" w:rsidRDefault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 ark artikel</w:t>
      </w:r>
    </w:p>
    <w:p w:rsidR="003A62E4" w:rsidRDefault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artikel</w:t>
      </w:r>
    </w:p>
    <w:p w:rsidR="003A62E4" w:rsidRDefault="003A62E4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 ark interview</w:t>
      </w:r>
    </w:p>
    <w:p w:rsidR="003A62E4" w:rsidRDefault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interview</w:t>
      </w:r>
    </w:p>
    <w:p w:rsidR="003A62E4" w:rsidRDefault="003A62E4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 ark instruerende tekst</w:t>
      </w:r>
    </w:p>
    <w:p w:rsidR="003A62E4" w:rsidRDefault="003A62E4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instruerende tekst</w:t>
      </w:r>
    </w:p>
    <w:p w:rsidR="003A62E4" w:rsidRDefault="003A62E4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 ark novelle</w:t>
      </w:r>
    </w:p>
    <w:p w:rsidR="003A62E4" w:rsidRDefault="003A62E4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Eksempel novelle</w:t>
      </w:r>
    </w:p>
    <w:p w:rsidR="0034769B" w:rsidRDefault="0034769B" w:rsidP="003A62E4">
      <w:pPr>
        <w:rPr>
          <w:rFonts w:ascii="Times New Roman" w:hAnsi="Times New Roman" w:cs="Times New Roman"/>
          <w:b/>
          <w:sz w:val="24"/>
          <w:szCs w:val="24"/>
        </w:rPr>
      </w:pPr>
      <w:r w:rsidRPr="0034769B">
        <w:rPr>
          <w:rFonts w:ascii="Times New Roman" w:hAnsi="Times New Roman" w:cs="Times New Roman"/>
          <w:b/>
          <w:sz w:val="24"/>
          <w:szCs w:val="24"/>
        </w:rPr>
        <w:t>Vejledning:</w:t>
      </w:r>
    </w:p>
    <w:p w:rsidR="00B939F1" w:rsidRDefault="00B939F1" w:rsidP="003A62E4">
      <w:pPr>
        <w:rPr>
          <w:rFonts w:ascii="Times New Roman" w:hAnsi="Times New Roman" w:cs="Times New Roman"/>
          <w:sz w:val="24"/>
          <w:szCs w:val="24"/>
        </w:rPr>
      </w:pPr>
      <w:r w:rsidRPr="00B939F1">
        <w:rPr>
          <w:rFonts w:ascii="Times New Roman" w:hAnsi="Times New Roman" w:cs="Times New Roman"/>
          <w:sz w:val="24"/>
          <w:szCs w:val="24"/>
        </w:rPr>
        <w:t>Før du går i gang så vælg et emne, eleverne skal skrive om</w:t>
      </w:r>
      <w:r>
        <w:rPr>
          <w:rFonts w:ascii="Times New Roman" w:hAnsi="Times New Roman" w:cs="Times New Roman"/>
          <w:sz w:val="24"/>
          <w:szCs w:val="24"/>
        </w:rPr>
        <w:t>. Lav gerne en brainstorm og skriv alle de gode ideer på tavlen, så er ide fasen allerede i gang.</w:t>
      </w:r>
    </w:p>
    <w:p w:rsidR="00B939F1" w:rsidRPr="00B939F1" w:rsidRDefault="00B939F1" w:rsidP="003A62E4">
      <w:pPr>
        <w:rPr>
          <w:rFonts w:ascii="Times New Roman" w:hAnsi="Times New Roman" w:cs="Times New Roman"/>
          <w:b/>
          <w:sz w:val="24"/>
          <w:szCs w:val="24"/>
        </w:rPr>
      </w:pPr>
      <w:r w:rsidRPr="00B939F1">
        <w:rPr>
          <w:rFonts w:ascii="Times New Roman" w:hAnsi="Times New Roman" w:cs="Times New Roman"/>
          <w:b/>
          <w:sz w:val="24"/>
          <w:szCs w:val="24"/>
        </w:rPr>
        <w:t>Eksempel:</w:t>
      </w:r>
    </w:p>
    <w:p w:rsidR="00B939F1" w:rsidRDefault="00B939F1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Eleverne skal skrive en novelle: Emne venskaber </w:t>
      </w:r>
    </w:p>
    <w:p w:rsidR="00B939F1" w:rsidRDefault="00B939F1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kan man skrive om: bedste vennen, uvenner, blive holdt udenfor, osv.</w:t>
      </w:r>
    </w:p>
    <w:p w:rsidR="00B939F1" w:rsidRDefault="00B939F1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Derefter vises eksemplet ”T-shirten” </w:t>
      </w:r>
    </w:p>
    <w:p w:rsidR="00B939F1" w:rsidRDefault="00C129C0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 evaluerings</w:t>
      </w:r>
      <w:r w:rsidR="00B939F1">
        <w:rPr>
          <w:rFonts w:ascii="Times New Roman" w:hAnsi="Times New Roman" w:cs="Times New Roman"/>
          <w:sz w:val="24"/>
          <w:szCs w:val="24"/>
        </w:rPr>
        <w:t>arket novellen og find genretræk</w:t>
      </w:r>
    </w:p>
    <w:p w:rsidR="00B939F1" w:rsidRDefault="00B939F1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kan eleverne gå i gang med skrivningen.</w:t>
      </w:r>
    </w:p>
    <w:p w:rsidR="00B939F1" w:rsidRDefault="00B939F1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du skal rette, kan du enten sætte kryds eller skrive kommentar i felterne.</w:t>
      </w:r>
    </w:p>
    <w:p w:rsidR="00B939F1" w:rsidRDefault="00B939F1" w:rsidP="003A62E4">
      <w:pPr>
        <w:rPr>
          <w:rFonts w:ascii="Times New Roman" w:hAnsi="Times New Roman" w:cs="Times New Roman"/>
          <w:b/>
          <w:sz w:val="24"/>
          <w:szCs w:val="24"/>
        </w:rPr>
      </w:pPr>
      <w:r w:rsidRPr="00B939F1">
        <w:rPr>
          <w:rFonts w:ascii="Times New Roman" w:hAnsi="Times New Roman" w:cs="Times New Roman"/>
          <w:b/>
          <w:sz w:val="24"/>
          <w:szCs w:val="24"/>
        </w:rPr>
        <w:t>Om udgivelsen:</w:t>
      </w:r>
    </w:p>
    <w:p w:rsidR="00B939F1" w:rsidRDefault="00B939F1" w:rsidP="003A62E4">
      <w:pPr>
        <w:rPr>
          <w:rFonts w:ascii="Times New Roman" w:hAnsi="Times New Roman" w:cs="Times New Roman"/>
          <w:sz w:val="24"/>
          <w:szCs w:val="24"/>
        </w:rPr>
      </w:pPr>
      <w:r w:rsidRPr="00B939F1">
        <w:rPr>
          <w:rFonts w:ascii="Times New Roman" w:hAnsi="Times New Roman" w:cs="Times New Roman"/>
          <w:sz w:val="24"/>
          <w:szCs w:val="24"/>
        </w:rPr>
        <w:t>Udarbejdet af Rikke Mølbak</w:t>
      </w:r>
    </w:p>
    <w:p w:rsidR="003A62E4" w:rsidRPr="003A62E4" w:rsidRDefault="00B939F1" w:rsidP="003A6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Billeder er fra </w:t>
      </w:r>
      <w:hyperlink r:id="rId4" w:history="1">
        <w:r w:rsidR="00C129C0" w:rsidRPr="001017FC">
          <w:rPr>
            <w:rStyle w:val="Hyperlink"/>
            <w:rFonts w:ascii="Times New Roman" w:hAnsi="Times New Roman" w:cs="Times New Roman"/>
            <w:sz w:val="24"/>
            <w:szCs w:val="24"/>
          </w:rPr>
          <w:t>www.pexels.com</w:t>
        </w:r>
      </w:hyperlink>
      <w:r w:rsidR="00C129C0">
        <w:rPr>
          <w:rFonts w:ascii="Times New Roman" w:hAnsi="Times New Roman" w:cs="Times New Roman"/>
          <w:sz w:val="24"/>
          <w:szCs w:val="24"/>
        </w:rPr>
        <w:t xml:space="preserve">  samt egne fotos</w:t>
      </w:r>
      <w:bookmarkStart w:id="0" w:name="_GoBack"/>
      <w:bookmarkEnd w:id="0"/>
    </w:p>
    <w:sectPr w:rsidR="003A62E4" w:rsidRPr="003A62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E4"/>
    <w:rsid w:val="001B3A28"/>
    <w:rsid w:val="0034769B"/>
    <w:rsid w:val="003A62E4"/>
    <w:rsid w:val="00607EB6"/>
    <w:rsid w:val="00B939F1"/>
    <w:rsid w:val="00C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1D93"/>
  <w15:chartTrackingRefBased/>
  <w15:docId w15:val="{C0608360-73B3-4146-AB13-AAFEC9D0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2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xels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3</cp:revision>
  <dcterms:created xsi:type="dcterms:W3CDTF">2018-07-03T20:32:00Z</dcterms:created>
  <dcterms:modified xsi:type="dcterms:W3CDTF">2018-07-04T12:56:00Z</dcterms:modified>
</cp:coreProperties>
</file>