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7033" w:rsidRDefault="00E27033">
      <w:pPr>
        <w:pStyle w:val="normal0"/>
      </w:pPr>
      <w:r>
        <w:rPr>
          <w:sz w:val="72"/>
          <w:szCs w:val="72"/>
        </w:rPr>
        <w:t xml:space="preserve">  Procent, Brøk, Decimaltal</w:t>
      </w:r>
    </w:p>
    <w:p w:rsidR="00E27033" w:rsidRDefault="00E27033">
      <w:pPr>
        <w:pStyle w:val="normal0"/>
      </w:pPr>
    </w:p>
    <w:p w:rsidR="00E27033" w:rsidRDefault="00E27033">
      <w:pPr>
        <w:pStyle w:val="normal0"/>
      </w:pPr>
    </w:p>
    <w:p w:rsidR="00E27033" w:rsidRDefault="00E27033">
      <w:pPr>
        <w:pStyle w:val="normal0"/>
        <w:rPr>
          <w:i/>
          <w:u w:val="single"/>
        </w:rPr>
      </w:pPr>
      <w:r>
        <w:rPr>
          <w:sz w:val="28"/>
          <w:szCs w:val="28"/>
          <w:u w:val="single"/>
        </w:rPr>
        <w:t>At regne fra brøk til decimaltal:</w:t>
      </w:r>
    </w:p>
    <w:p w:rsidR="00E27033" w:rsidRDefault="00E27033">
      <w:pPr>
        <w:pStyle w:val="normal0"/>
      </w:pPr>
      <w:r>
        <w:rPr>
          <w:i/>
          <w:u w:val="single"/>
        </w:rPr>
        <w:t>Husk:</w:t>
      </w:r>
      <w:r>
        <w:rPr>
          <w:i/>
        </w:rPr>
        <w:t xml:space="preserve"> Du skal dividere brøken. Tælleren divideret med nævneren.</w:t>
      </w:r>
    </w:p>
    <w:p w:rsidR="00E27033" w:rsidRDefault="00E27033">
      <w:pPr>
        <w:pStyle w:val="normal0"/>
      </w:pPr>
    </w:p>
    <w:p w:rsidR="00E27033" w:rsidRDefault="00E27033">
      <w:pPr>
        <w:pStyle w:val="normal0"/>
      </w:pPr>
      <w:r>
        <w:tab/>
      </w:r>
      <w:r>
        <w:rPr>
          <w:u w:val="single"/>
        </w:rPr>
        <w:t>4</w:t>
      </w:r>
      <w:r>
        <w:tab/>
      </w:r>
      <w:r>
        <w:tab/>
        <w:t xml:space="preserve">    </w:t>
      </w:r>
      <w:r>
        <w:tab/>
        <w:t xml:space="preserve">            </w:t>
      </w:r>
      <w:r>
        <w:rPr>
          <w:u w:val="single"/>
        </w:rPr>
        <w:t>6</w:t>
      </w:r>
    </w:p>
    <w:p w:rsidR="00E27033" w:rsidRDefault="00E27033">
      <w:pPr>
        <w:pStyle w:val="normal0"/>
      </w:pPr>
      <w:r>
        <w:tab/>
        <w:t xml:space="preserve">5   =   4 : 5   =   </w:t>
      </w:r>
      <w:r>
        <w:rPr>
          <w:u w:val="single"/>
        </w:rPr>
        <w:t>0,8</w:t>
      </w:r>
      <w:r>
        <w:tab/>
      </w:r>
      <w:r>
        <w:tab/>
        <w:t xml:space="preserve">7   =   6 : 7   =   </w:t>
      </w:r>
      <w:r>
        <w:rPr>
          <w:u w:val="single"/>
        </w:rPr>
        <w:t>0,857</w:t>
      </w:r>
    </w:p>
    <w:p w:rsidR="00E27033" w:rsidRDefault="00E27033">
      <w:pPr>
        <w:pStyle w:val="normal0"/>
      </w:pPr>
    </w:p>
    <w:p w:rsidR="00E27033" w:rsidRDefault="00E27033">
      <w:pPr>
        <w:pStyle w:val="normal0"/>
      </w:pPr>
    </w:p>
    <w:p w:rsidR="00E27033" w:rsidRDefault="00E27033">
      <w:pPr>
        <w:pStyle w:val="normal0"/>
        <w:rPr>
          <w:i/>
          <w:u w:val="single"/>
        </w:rPr>
      </w:pPr>
      <w:r>
        <w:rPr>
          <w:sz w:val="28"/>
          <w:szCs w:val="28"/>
          <w:u w:val="single"/>
        </w:rPr>
        <w:t>At regne fra decimaltal til brøk:</w:t>
      </w:r>
    </w:p>
    <w:p w:rsidR="00E27033" w:rsidRDefault="00E27033">
      <w:pPr>
        <w:pStyle w:val="normal0"/>
        <w:rPr>
          <w:i/>
        </w:rPr>
      </w:pPr>
      <w:r>
        <w:rPr>
          <w:i/>
          <w:u w:val="single"/>
        </w:rPr>
        <w:t>Husk:</w:t>
      </w:r>
      <w:r>
        <w:rPr>
          <w:i/>
        </w:rPr>
        <w:t xml:space="preserve"> Når du regner fra decimaltal til brøk, skal du kigge på bagerste decimal. Hvis den bagerste decimal står på 10’enedelenes plads, skal der skrives som 10’enedele, hvis det står på 100’delenes plads, skal det skrives som 100’dele osv..</w:t>
      </w:r>
    </w:p>
    <w:p w:rsidR="00E27033" w:rsidRDefault="00E27033">
      <w:pPr>
        <w:pStyle w:val="normal0"/>
      </w:pPr>
      <w:r>
        <w:rPr>
          <w:i/>
        </w:rPr>
        <w:t xml:space="preserve"> </w:t>
      </w:r>
    </w:p>
    <w:p w:rsidR="00E27033" w:rsidRDefault="00E27033">
      <w:pPr>
        <w:pStyle w:val="normal0"/>
      </w:pPr>
      <w:r>
        <w:tab/>
        <w:t xml:space="preserve">                 </w:t>
      </w:r>
      <w:r>
        <w:rPr>
          <w:u w:val="single"/>
        </w:rPr>
        <w:t xml:space="preserve"> 8 </w:t>
      </w:r>
      <w:r>
        <w:t xml:space="preserve">    </w:t>
      </w:r>
      <w:r>
        <w:tab/>
      </w:r>
      <w:r>
        <w:tab/>
        <w:t xml:space="preserve">        </w:t>
      </w:r>
      <w:r>
        <w:rPr>
          <w:u w:val="single"/>
        </w:rPr>
        <w:t xml:space="preserve"> 67 </w:t>
      </w:r>
    </w:p>
    <w:p w:rsidR="00E27033" w:rsidRDefault="00E27033">
      <w:pPr>
        <w:pStyle w:val="normal0"/>
      </w:pPr>
      <w:r>
        <w:tab/>
        <w:t xml:space="preserve">0,8   =      </w:t>
      </w:r>
      <w:r>
        <w:rPr>
          <w:u w:val="single"/>
        </w:rPr>
        <w:t>10</w:t>
      </w:r>
      <w:r>
        <w:tab/>
      </w:r>
      <w:r>
        <w:tab/>
        <w:t xml:space="preserve">    0,67   =   </w:t>
      </w:r>
      <w:r>
        <w:rPr>
          <w:u w:val="single"/>
        </w:rPr>
        <w:t>100</w:t>
      </w:r>
    </w:p>
    <w:p w:rsidR="00E27033" w:rsidRDefault="00E27033">
      <w:pPr>
        <w:pStyle w:val="normal0"/>
      </w:pPr>
    </w:p>
    <w:p w:rsidR="00E27033" w:rsidRDefault="00E27033">
      <w:pPr>
        <w:pStyle w:val="normal0"/>
      </w:pPr>
    </w:p>
    <w:p w:rsidR="00E27033" w:rsidRDefault="00E27033">
      <w:pPr>
        <w:pStyle w:val="normal0"/>
        <w:rPr>
          <w:i/>
          <w:u w:val="single"/>
        </w:rPr>
      </w:pPr>
      <w:r>
        <w:rPr>
          <w:sz w:val="28"/>
          <w:szCs w:val="28"/>
          <w:u w:val="single"/>
        </w:rPr>
        <w:t>At regne fra brøk til procent:</w:t>
      </w:r>
    </w:p>
    <w:p w:rsidR="00E27033" w:rsidRDefault="00E27033">
      <w:pPr>
        <w:pStyle w:val="normal0"/>
      </w:pPr>
      <w:r>
        <w:rPr>
          <w:i/>
          <w:u w:val="single"/>
        </w:rPr>
        <w:t>Husk:</w:t>
      </w:r>
      <w:r>
        <w:rPr>
          <w:i/>
        </w:rPr>
        <w:t xml:space="preserve"> Du skal dividere brøken. Derefter laver du om til 100’dele (husk at gå helt ud til 100’delenes plads(2 pladser bag kommaet) og du har nu %-delen, da procent jo betyder ’ud af </w:t>
      </w:r>
      <w:smartTag w:uri="urn:schemas-microsoft-com:office:smarttags" w:element="metricconverter">
        <w:smartTagPr>
          <w:attr w:name="ProductID" w:val="100’"/>
        </w:smartTagPr>
        <w:r>
          <w:rPr>
            <w:i/>
          </w:rPr>
          <w:t>100’</w:t>
        </w:r>
      </w:smartTag>
      <w:r>
        <w:rPr>
          <w:i/>
        </w:rPr>
        <w:t>.</w:t>
      </w:r>
    </w:p>
    <w:p w:rsidR="00E27033" w:rsidRDefault="00E27033">
      <w:pPr>
        <w:pStyle w:val="normal0"/>
      </w:pPr>
    </w:p>
    <w:p w:rsidR="00E27033" w:rsidRDefault="00E27033">
      <w:pPr>
        <w:pStyle w:val="normal0"/>
      </w:pPr>
      <w:r>
        <w:tab/>
      </w:r>
      <w:r>
        <w:rPr>
          <w:u w:val="single"/>
        </w:rPr>
        <w:t>4</w:t>
      </w:r>
      <w:r>
        <w:tab/>
      </w:r>
      <w:r>
        <w:tab/>
      </w:r>
      <w:r>
        <w:tab/>
        <w:t xml:space="preserve">       </w:t>
      </w:r>
      <w:r w:rsidRPr="00307A25">
        <w:rPr>
          <w:u w:val="single"/>
        </w:rPr>
        <w:t xml:space="preserve"> 80</w:t>
      </w:r>
      <w:r>
        <w:t xml:space="preserve">                            </w:t>
      </w:r>
      <w:r>
        <w:rPr>
          <w:u w:val="single"/>
        </w:rPr>
        <w:t xml:space="preserve">6 </w:t>
      </w:r>
      <w:r w:rsidRPr="00307A25">
        <w:t xml:space="preserve">                           </w:t>
      </w:r>
      <w:r>
        <w:t xml:space="preserve">         </w:t>
      </w:r>
      <w:r>
        <w:rPr>
          <w:u w:val="single"/>
        </w:rPr>
        <w:t>75</w:t>
      </w:r>
    </w:p>
    <w:p w:rsidR="00E27033" w:rsidRDefault="00E27033">
      <w:pPr>
        <w:pStyle w:val="normal0"/>
        <w:rPr>
          <w:u w:val="single"/>
        </w:rPr>
      </w:pPr>
      <w:r>
        <w:tab/>
        <w:t xml:space="preserve">5   =   4 : 5  =     0,8     =    100   =   </w:t>
      </w:r>
      <w:r>
        <w:rPr>
          <w:u w:val="single"/>
        </w:rPr>
        <w:t>80 %</w:t>
      </w:r>
      <w:r>
        <w:tab/>
        <w:t xml:space="preserve">    8   =   6 : 8  =    0,75  = 100   =   </w:t>
      </w:r>
      <w:r>
        <w:rPr>
          <w:u w:val="single"/>
        </w:rPr>
        <w:t>75 %</w:t>
      </w:r>
    </w:p>
    <w:p w:rsidR="00E27033" w:rsidRDefault="00E27033">
      <w:pPr>
        <w:pStyle w:val="normal0"/>
        <w:rPr>
          <w:u w:val="single"/>
        </w:rPr>
      </w:pPr>
    </w:p>
    <w:p w:rsidR="00E27033" w:rsidRDefault="00E27033">
      <w:pPr>
        <w:pStyle w:val="normal0"/>
        <w:rPr>
          <w:u w:val="single"/>
        </w:rPr>
      </w:pPr>
    </w:p>
    <w:p w:rsidR="00E27033" w:rsidRDefault="00E27033">
      <w:pPr>
        <w:pStyle w:val="normal0"/>
        <w:rPr>
          <w:i/>
          <w:u w:val="single"/>
        </w:rPr>
      </w:pPr>
      <w:r>
        <w:rPr>
          <w:sz w:val="28"/>
          <w:szCs w:val="28"/>
          <w:u w:val="single"/>
        </w:rPr>
        <w:t>At regne fra procent til brøk:</w:t>
      </w:r>
    </w:p>
    <w:p w:rsidR="00E27033" w:rsidRDefault="00E27033">
      <w:pPr>
        <w:pStyle w:val="normal0"/>
        <w:rPr>
          <w:i/>
        </w:rPr>
      </w:pPr>
      <w:r>
        <w:rPr>
          <w:i/>
          <w:u w:val="single"/>
        </w:rPr>
        <w:t>Husk:</w:t>
      </w:r>
      <w:r>
        <w:rPr>
          <w:i/>
        </w:rPr>
        <w:t xml:space="preserve"> Når du har et procenttal, er det nemt at omregne til en brøk, da procent betyder ’ud af </w:t>
      </w:r>
      <w:smartTag w:uri="urn:schemas-microsoft-com:office:smarttags" w:element="metricconverter">
        <w:smartTagPr>
          <w:attr w:name="ProductID" w:val="100’"/>
        </w:smartTagPr>
        <w:r>
          <w:rPr>
            <w:i/>
          </w:rPr>
          <w:t>100’</w:t>
        </w:r>
      </w:smartTag>
      <w:r>
        <w:rPr>
          <w:i/>
        </w:rPr>
        <w:t>. Procenttallet skal derfor bare sættes som tæller, i en brøk med 100 som nævner.</w:t>
      </w:r>
    </w:p>
    <w:p w:rsidR="00E27033" w:rsidRDefault="00E27033">
      <w:pPr>
        <w:pStyle w:val="normal0"/>
      </w:pPr>
      <w:r>
        <w:rPr>
          <w:i/>
        </w:rPr>
        <w:t xml:space="preserve"> </w:t>
      </w:r>
    </w:p>
    <w:p w:rsidR="00E27033" w:rsidRDefault="00E27033">
      <w:pPr>
        <w:pStyle w:val="normal0"/>
      </w:pPr>
      <w:r>
        <w:tab/>
        <w:t xml:space="preserve">                </w:t>
      </w:r>
      <w:r>
        <w:rPr>
          <w:u w:val="single"/>
        </w:rPr>
        <w:t xml:space="preserve"> 80 </w:t>
      </w:r>
      <w:r>
        <w:t xml:space="preserve">    </w:t>
      </w:r>
      <w:r>
        <w:tab/>
      </w:r>
      <w:r>
        <w:tab/>
        <w:t xml:space="preserve">                 </w:t>
      </w:r>
      <w:r>
        <w:rPr>
          <w:u w:val="single"/>
        </w:rPr>
        <w:t xml:space="preserve"> 67 </w:t>
      </w:r>
    </w:p>
    <w:p w:rsidR="00E27033" w:rsidRDefault="00E27033">
      <w:pPr>
        <w:pStyle w:val="normal0"/>
      </w:pPr>
      <w:r>
        <w:tab/>
        <w:t xml:space="preserve">80 %   =   </w:t>
      </w:r>
      <w:r>
        <w:rPr>
          <w:u w:val="single"/>
        </w:rPr>
        <w:t>100</w:t>
      </w:r>
      <w:r>
        <w:tab/>
        <w:t xml:space="preserve">   </w:t>
      </w:r>
      <w:r>
        <w:tab/>
        <w:t xml:space="preserve">            67 %   =   </w:t>
      </w:r>
      <w:r>
        <w:rPr>
          <w:u w:val="single"/>
        </w:rPr>
        <w:t>100</w:t>
      </w:r>
    </w:p>
    <w:p w:rsidR="00E27033" w:rsidRDefault="00E27033">
      <w:pPr>
        <w:pStyle w:val="normal0"/>
      </w:pPr>
    </w:p>
    <w:p w:rsidR="00E27033" w:rsidRDefault="00E27033">
      <w:pPr>
        <w:pStyle w:val="normal0"/>
      </w:pPr>
    </w:p>
    <w:p w:rsidR="00E27033" w:rsidRDefault="00E27033">
      <w:pPr>
        <w:pStyle w:val="normal0"/>
        <w:rPr>
          <w:i/>
        </w:rPr>
      </w:pPr>
      <w:r>
        <w:rPr>
          <w:sz w:val="28"/>
          <w:szCs w:val="28"/>
          <w:u w:val="single"/>
        </w:rPr>
        <w:t>At regne fra decimaltal til procent:</w:t>
      </w:r>
    </w:p>
    <w:p w:rsidR="00E27033" w:rsidRDefault="00E27033">
      <w:pPr>
        <w:pStyle w:val="normal0"/>
      </w:pPr>
      <w:r>
        <w:rPr>
          <w:i/>
        </w:rPr>
        <w:t>Husk: Når du regner fra decimaltal til procent skal du blot gange med 100.</w:t>
      </w:r>
    </w:p>
    <w:p w:rsidR="00E27033" w:rsidRDefault="00E27033">
      <w:pPr>
        <w:pStyle w:val="normal0"/>
      </w:pPr>
    </w:p>
    <w:p w:rsidR="00E27033" w:rsidRDefault="00E27033">
      <w:pPr>
        <w:pStyle w:val="normal0"/>
      </w:pPr>
      <w:r>
        <w:tab/>
        <w:t xml:space="preserve">0,73   =   </w:t>
      </w:r>
      <w:r>
        <w:rPr>
          <w:u w:val="single"/>
        </w:rPr>
        <w:t>73 %</w:t>
      </w:r>
      <w:r>
        <w:tab/>
      </w:r>
      <w:r>
        <w:tab/>
        <w:t xml:space="preserve">1,2   = </w:t>
      </w:r>
      <w:r>
        <w:rPr>
          <w:u w:val="single"/>
        </w:rPr>
        <w:t>120 %</w:t>
      </w:r>
    </w:p>
    <w:p w:rsidR="00E27033" w:rsidRDefault="00E27033">
      <w:pPr>
        <w:pStyle w:val="normal0"/>
      </w:pPr>
    </w:p>
    <w:p w:rsidR="00E27033" w:rsidRDefault="00E27033">
      <w:pPr>
        <w:pStyle w:val="normal0"/>
      </w:pPr>
    </w:p>
    <w:p w:rsidR="00E27033" w:rsidRDefault="00E27033">
      <w:pPr>
        <w:pStyle w:val="normal0"/>
        <w:rPr>
          <w:i/>
          <w:u w:val="single"/>
        </w:rPr>
      </w:pPr>
      <w:r>
        <w:rPr>
          <w:sz w:val="28"/>
          <w:szCs w:val="28"/>
          <w:u w:val="single"/>
        </w:rPr>
        <w:t>At regne fra procent til decimaltal:</w:t>
      </w:r>
    </w:p>
    <w:p w:rsidR="00E27033" w:rsidRDefault="00E27033">
      <w:pPr>
        <w:pStyle w:val="normal0"/>
      </w:pPr>
      <w:r>
        <w:rPr>
          <w:i/>
          <w:u w:val="single"/>
        </w:rPr>
        <w:t>Husk:</w:t>
      </w:r>
      <w:r>
        <w:rPr>
          <w:i/>
        </w:rPr>
        <w:t xml:space="preserve"> Når du regner fra procent til decimaltal skal du blot dividere med 100.</w:t>
      </w:r>
    </w:p>
    <w:p w:rsidR="00E27033" w:rsidRDefault="00E27033">
      <w:pPr>
        <w:pStyle w:val="normal0"/>
      </w:pPr>
      <w:r>
        <w:tab/>
      </w:r>
    </w:p>
    <w:p w:rsidR="00E27033" w:rsidRDefault="00E27033">
      <w:pPr>
        <w:pStyle w:val="normal0"/>
      </w:pPr>
      <w:r>
        <w:tab/>
        <w:t xml:space="preserve">54 %   =   </w:t>
      </w:r>
      <w:r>
        <w:rPr>
          <w:u w:val="single"/>
        </w:rPr>
        <w:t>0,54</w:t>
      </w:r>
      <w:r>
        <w:tab/>
      </w:r>
      <w:r>
        <w:tab/>
        <w:t xml:space="preserve">34,5 % = </w:t>
      </w:r>
      <w:r>
        <w:rPr>
          <w:u w:val="single"/>
        </w:rPr>
        <w:t>0,345</w:t>
      </w:r>
    </w:p>
    <w:sectPr w:rsidR="00E27033" w:rsidSect="00DE2A8D">
      <w:pgSz w:w="11906" w:h="16838"/>
      <w:pgMar w:top="1701" w:right="1134" w:bottom="1701" w:left="1134" w:header="0" w:footer="708" w:gutter="0"/>
      <w:pgNumType w:start="1"/>
      <w:cols w:space="708"/>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A8D"/>
    <w:rsid w:val="000E470E"/>
    <w:rsid w:val="00145AE0"/>
    <w:rsid w:val="00302862"/>
    <w:rsid w:val="00307A25"/>
    <w:rsid w:val="00463911"/>
    <w:rsid w:val="005D625B"/>
    <w:rsid w:val="00616BA8"/>
    <w:rsid w:val="00955733"/>
    <w:rsid w:val="00A20216"/>
    <w:rsid w:val="00AD1451"/>
    <w:rsid w:val="00DE2A8D"/>
    <w:rsid w:val="00E27033"/>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62"/>
    <w:rPr>
      <w:color w:val="000000"/>
      <w:sz w:val="24"/>
      <w:szCs w:val="24"/>
    </w:rPr>
  </w:style>
  <w:style w:type="paragraph" w:styleId="Heading1">
    <w:name w:val="heading 1"/>
    <w:basedOn w:val="normal0"/>
    <w:next w:val="normal0"/>
    <w:link w:val="Heading1Char"/>
    <w:uiPriority w:val="99"/>
    <w:qFormat/>
    <w:rsid w:val="00DE2A8D"/>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DE2A8D"/>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DE2A8D"/>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DE2A8D"/>
    <w:pPr>
      <w:keepNext/>
      <w:keepLines/>
      <w:spacing w:before="240" w:after="40"/>
      <w:outlineLvl w:val="3"/>
    </w:pPr>
    <w:rPr>
      <w:b/>
    </w:rPr>
  </w:style>
  <w:style w:type="paragraph" w:styleId="Heading5">
    <w:name w:val="heading 5"/>
    <w:basedOn w:val="normal0"/>
    <w:next w:val="normal0"/>
    <w:link w:val="Heading5Char"/>
    <w:uiPriority w:val="99"/>
    <w:qFormat/>
    <w:rsid w:val="00DE2A8D"/>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DE2A8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DE2A8D"/>
    <w:rPr>
      <w:color w:val="000000"/>
      <w:sz w:val="24"/>
      <w:szCs w:val="24"/>
    </w:rPr>
  </w:style>
  <w:style w:type="paragraph" w:styleId="Title">
    <w:name w:val="Title"/>
    <w:basedOn w:val="normal0"/>
    <w:next w:val="normal0"/>
    <w:link w:val="TitleChar"/>
    <w:uiPriority w:val="99"/>
    <w:qFormat/>
    <w:rsid w:val="00DE2A8D"/>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DE2A8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221</Words>
  <Characters>1350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Morten</cp:lastModifiedBy>
  <cp:revision>4</cp:revision>
  <dcterms:created xsi:type="dcterms:W3CDTF">2018-01-31T07:42:00Z</dcterms:created>
  <dcterms:modified xsi:type="dcterms:W3CDTF">2018-01-31T08:13:00Z</dcterms:modified>
</cp:coreProperties>
</file>